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E39" w:rsidRPr="007F522E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7D39C1" w:rsidRDefault="001B2694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6E5D" w:rsidRPr="005A48B6" w:rsidRDefault="00E46E5D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>
                    <w:t>28.03.2022 №8.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954E39" w:rsidRPr="007D39C1" w:rsidRDefault="00954E39" w:rsidP="00954E39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54E39" w:rsidRPr="007D39C1" w:rsidRDefault="001B2694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7.1pt;height:83.2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E46E5D" w:rsidRPr="00C94464" w:rsidRDefault="00E46E5D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6E5D" w:rsidRPr="00C94464" w:rsidRDefault="00E46E5D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6E5D" w:rsidRDefault="00E46E5D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6E5D" w:rsidRPr="00C94464" w:rsidRDefault="00E46E5D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639CA" w:rsidRPr="00C94464" w:rsidRDefault="00A639CA" w:rsidP="00A639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 г.</w:t>
                  </w:r>
                </w:p>
                <w:p w:rsidR="00E46E5D" w:rsidRPr="00C94464" w:rsidRDefault="00E46E5D" w:rsidP="00A639C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954E39" w:rsidRPr="007D39C1" w:rsidRDefault="00954E39" w:rsidP="00954E3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C6B30">
      <w:pPr>
        <w:suppressAutoHyphens/>
        <w:jc w:val="center"/>
        <w:rPr>
          <w:rFonts w:eastAsia="Times New Roman"/>
          <w:b/>
          <w:color w:val="000000"/>
          <w:sz w:val="24"/>
          <w:szCs w:val="24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</w:t>
      </w:r>
      <w:r w:rsidRPr="009C6B30">
        <w:rPr>
          <w:rFonts w:eastAsia="SimSun"/>
          <w:color w:val="000000"/>
          <w:kern w:val="2"/>
          <w:sz w:val="24"/>
          <w:szCs w:val="24"/>
          <w:lang w:eastAsia="hi-IN" w:bidi="hi-IN"/>
        </w:rPr>
        <w:t>РАКТИ</w:t>
      </w:r>
      <w:r w:rsidR="009C6B30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954E39" w:rsidRPr="007D39C1" w:rsidRDefault="00954E39" w:rsidP="00954E39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</w:t>
      </w:r>
      <w:r>
        <w:rPr>
          <w:rFonts w:eastAsia="Times New Roman"/>
          <w:color w:val="000000"/>
          <w:sz w:val="22"/>
          <w:szCs w:val="22"/>
        </w:rPr>
        <w:t>ознакомительная</w:t>
      </w:r>
      <w:r w:rsidRPr="007D39C1">
        <w:rPr>
          <w:rFonts w:eastAsia="Times New Roman"/>
          <w:color w:val="000000"/>
          <w:sz w:val="22"/>
          <w:szCs w:val="22"/>
        </w:rPr>
        <w:t xml:space="preserve">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Б2.О.0</w:t>
      </w:r>
      <w:r>
        <w:rPr>
          <w:rFonts w:eastAsia="Times New Roman"/>
          <w:sz w:val="24"/>
          <w:szCs w:val="24"/>
          <w:lang w:eastAsia="en-US"/>
        </w:rPr>
        <w:t>1</w:t>
      </w:r>
      <w:r w:rsidRPr="007F522E">
        <w:rPr>
          <w:rFonts w:eastAsia="Times New Roman"/>
          <w:sz w:val="24"/>
          <w:szCs w:val="24"/>
          <w:lang w:eastAsia="en-US"/>
        </w:rPr>
        <w:t xml:space="preserve"> (У)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954E39" w:rsidRPr="007D39C1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E46E5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E46E5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E46E5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E46E5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41FA8" w:rsidRDefault="00641FA8" w:rsidP="00641F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Default="00641FA8" w:rsidP="00641F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D39C1">
        <w:rPr>
          <w:rFonts w:eastAsia="Times New Roman"/>
          <w:sz w:val="24"/>
          <w:szCs w:val="24"/>
        </w:rPr>
        <w:t>Омск</w:t>
      </w:r>
      <w:r w:rsidR="00284505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E46E5D">
        <w:rPr>
          <w:rFonts w:eastAsia="Times New Roman"/>
          <w:sz w:val="24"/>
          <w:szCs w:val="24"/>
        </w:rPr>
        <w:t>2</w:t>
      </w:r>
    </w:p>
    <w:p w:rsidR="00485711" w:rsidRPr="00793E1B" w:rsidRDefault="00EE094B" w:rsidP="00485711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8571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85711" w:rsidRPr="00793E1B" w:rsidRDefault="00485711" w:rsidP="004857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5711" w:rsidRPr="0047356C" w:rsidRDefault="00485711" w:rsidP="004857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485711" w:rsidRPr="0047356C" w:rsidRDefault="00485711" w:rsidP="004857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5711" w:rsidRPr="0047356C" w:rsidRDefault="00485711" w:rsidP="004857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485711" w:rsidRDefault="00485711" w:rsidP="004857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85711" w:rsidRDefault="00485711" w:rsidP="00485711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 w:rsidR="00E46E5D">
        <w:rPr>
          <w:spacing w:val="-3"/>
          <w:sz w:val="24"/>
          <w:szCs w:val="24"/>
          <w:lang w:eastAsia="en-US"/>
        </w:rPr>
        <w:t xml:space="preserve"> 25.03</w:t>
      </w:r>
      <w:r w:rsidRPr="00376907">
        <w:rPr>
          <w:spacing w:val="-3"/>
          <w:sz w:val="24"/>
          <w:szCs w:val="24"/>
          <w:lang w:eastAsia="en-US"/>
        </w:rPr>
        <w:t>.20</w:t>
      </w:r>
      <w:r w:rsidR="00E46E5D">
        <w:rPr>
          <w:spacing w:val="-3"/>
          <w:sz w:val="24"/>
          <w:szCs w:val="24"/>
          <w:lang w:eastAsia="en-US"/>
        </w:rPr>
        <w:t>22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 w:rsidR="00E46E5D">
        <w:rPr>
          <w:spacing w:val="-3"/>
          <w:sz w:val="24"/>
          <w:szCs w:val="24"/>
          <w:lang w:eastAsia="en-US"/>
        </w:rPr>
        <w:t>8</w:t>
      </w:r>
    </w:p>
    <w:p w:rsidR="00485711" w:rsidRDefault="00485711" w:rsidP="00485711">
      <w:pPr>
        <w:jc w:val="both"/>
        <w:rPr>
          <w:spacing w:val="-3"/>
          <w:sz w:val="24"/>
          <w:szCs w:val="24"/>
          <w:lang w:eastAsia="en-US"/>
        </w:rPr>
      </w:pPr>
    </w:p>
    <w:p w:rsidR="00485711" w:rsidRPr="00EC4AF7" w:rsidRDefault="00485711" w:rsidP="00485711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8007CB" w:rsidRPr="001C4107" w:rsidRDefault="008007CB" w:rsidP="008007C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  <w:r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284505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70532A" w:rsidRPr="00D21FE4" w:rsidRDefault="0070532A" w:rsidP="0070532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D21FE4" w:rsidRDefault="00A84C24" w:rsidP="00A8788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</w:t>
      </w:r>
      <w:r w:rsidR="00FB5E34" w:rsidRPr="00D21FE4">
        <w:rPr>
          <w:sz w:val="24"/>
          <w:szCs w:val="24"/>
        </w:rPr>
        <w:t>практи</w:t>
      </w:r>
      <w:r w:rsidR="00284505" w:rsidRPr="00D21FE4">
        <w:rPr>
          <w:sz w:val="24"/>
          <w:szCs w:val="24"/>
        </w:rPr>
        <w:t>ческой подготовки</w:t>
      </w:r>
      <w:r w:rsidRPr="00D21FE4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D21FE4">
        <w:rPr>
          <w:sz w:val="24"/>
          <w:szCs w:val="24"/>
        </w:rPr>
        <w:t>; Ом</w:t>
      </w:r>
      <w:r w:rsidRPr="00D21FE4">
        <w:rPr>
          <w:sz w:val="24"/>
          <w:szCs w:val="24"/>
        </w:rPr>
        <w:t>ГА):</w:t>
      </w:r>
    </w:p>
    <w:p w:rsidR="0070532A" w:rsidRPr="00D21FE4" w:rsidRDefault="00A84C24" w:rsidP="0070532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="0070532A"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4505" w:rsidRPr="00D21FE4" w:rsidRDefault="00284505" w:rsidP="0028450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</w:t>
      </w:r>
      <w:r w:rsidR="0070532A" w:rsidRPr="00D21FE4">
        <w:rPr>
          <w:sz w:val="24"/>
          <w:szCs w:val="24"/>
        </w:rPr>
        <w:t>(</w:t>
      </w:r>
      <w:r w:rsidRPr="00D21FE4">
        <w:rPr>
          <w:sz w:val="24"/>
          <w:szCs w:val="24"/>
        </w:rPr>
        <w:t>протокол заседания № 2), Студенческого совета ОмГА от 28.09.2020 (протокол заседания № 2);</w:t>
      </w:r>
    </w:p>
    <w:p w:rsidR="0070532A" w:rsidRPr="00D21FE4" w:rsidRDefault="0070532A" w:rsidP="0070532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0532A" w:rsidRPr="00D21FE4" w:rsidRDefault="0070532A" w:rsidP="0070532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0532A" w:rsidRDefault="0070532A" w:rsidP="0070532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1FA8" w:rsidRPr="007F522E" w:rsidRDefault="00641FA8" w:rsidP="00641F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EA216C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>/202</w:t>
      </w:r>
      <w:r w:rsidR="00EA216C">
        <w:rPr>
          <w:sz w:val="24"/>
          <w:szCs w:val="24"/>
          <w:lang w:eastAsia="en-US"/>
        </w:rPr>
        <w:t>3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E46E5D">
        <w:rPr>
          <w:sz w:val="24"/>
          <w:szCs w:val="24"/>
        </w:rPr>
        <w:t>25.03.2022 №8</w:t>
      </w:r>
      <w:r w:rsidRPr="007F522E">
        <w:rPr>
          <w:sz w:val="24"/>
          <w:szCs w:val="24"/>
          <w:lang w:eastAsia="en-US"/>
        </w:rPr>
        <w:t>;</w:t>
      </w:r>
    </w:p>
    <w:p w:rsidR="00641FA8" w:rsidRDefault="00641FA8" w:rsidP="00641FA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</w:t>
      </w:r>
      <w:r w:rsidRPr="007F522E">
        <w:rPr>
          <w:sz w:val="24"/>
          <w:szCs w:val="24"/>
          <w:lang w:eastAsia="en-US"/>
        </w:rPr>
        <w:lastRenderedPageBreak/>
        <w:t>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EA216C">
        <w:rPr>
          <w:sz w:val="24"/>
          <w:szCs w:val="24"/>
        </w:rPr>
        <w:t>2</w:t>
      </w:r>
      <w:r w:rsidRPr="00034E48">
        <w:rPr>
          <w:sz w:val="24"/>
          <w:szCs w:val="24"/>
        </w:rPr>
        <w:t>/202</w:t>
      </w:r>
      <w:r w:rsidR="00EA216C">
        <w:rPr>
          <w:sz w:val="24"/>
          <w:szCs w:val="24"/>
        </w:rPr>
        <w:t>3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E46E5D">
        <w:rPr>
          <w:sz w:val="24"/>
          <w:szCs w:val="24"/>
        </w:rPr>
        <w:t>25.03.2022 №8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7F522E">
        <w:rPr>
          <w:b/>
          <w:bCs/>
          <w:sz w:val="24"/>
          <w:szCs w:val="24"/>
        </w:rPr>
        <w:t>Учебная практика (</w:t>
      </w:r>
      <w:r w:rsidR="00C62DBD" w:rsidRPr="007F522E">
        <w:rPr>
          <w:b/>
          <w:bCs/>
          <w:sz w:val="24"/>
          <w:szCs w:val="24"/>
        </w:rPr>
        <w:t>профессионально-</w:t>
      </w:r>
      <w:r w:rsidRPr="007F522E">
        <w:rPr>
          <w:b/>
          <w:bCs/>
          <w:sz w:val="24"/>
          <w:szCs w:val="24"/>
        </w:rPr>
        <w:t>ознакомительная практика)</w:t>
      </w:r>
      <w:r w:rsidRPr="007F522E">
        <w:rPr>
          <w:sz w:val="24"/>
          <w:szCs w:val="24"/>
        </w:rPr>
        <w:t>» в течение 20</w:t>
      </w:r>
      <w:r w:rsidR="00641FA8">
        <w:rPr>
          <w:sz w:val="24"/>
          <w:szCs w:val="24"/>
        </w:rPr>
        <w:t>2</w:t>
      </w:r>
      <w:r w:rsidR="00E46E5D">
        <w:rPr>
          <w:sz w:val="24"/>
          <w:szCs w:val="24"/>
        </w:rPr>
        <w:t>2</w:t>
      </w:r>
      <w:r w:rsidRPr="007F522E">
        <w:rPr>
          <w:sz w:val="24"/>
          <w:szCs w:val="24"/>
        </w:rPr>
        <w:t>/202</w:t>
      </w:r>
      <w:r w:rsidR="00E46E5D">
        <w:rPr>
          <w:sz w:val="24"/>
          <w:szCs w:val="24"/>
        </w:rPr>
        <w:t>3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641FA8">
        <w:rPr>
          <w:sz w:val="24"/>
          <w:szCs w:val="24"/>
        </w:rPr>
        <w:t>2</w:t>
      </w:r>
      <w:r w:rsidR="00E46E5D">
        <w:rPr>
          <w:sz w:val="24"/>
          <w:szCs w:val="24"/>
        </w:rPr>
        <w:t>2</w:t>
      </w:r>
      <w:r w:rsidRPr="007F522E">
        <w:rPr>
          <w:sz w:val="24"/>
          <w:szCs w:val="24"/>
        </w:rPr>
        <w:t>/202</w:t>
      </w:r>
      <w:r w:rsidR="00E46E5D">
        <w:rPr>
          <w:sz w:val="24"/>
          <w:szCs w:val="24"/>
        </w:rPr>
        <w:t>3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</w:t>
      </w:r>
      <w:r w:rsidR="00641FA8" w:rsidRPr="007F522E">
        <w:rPr>
          <w:rFonts w:ascii="Times New Roman" w:hAnsi="Times New Roman"/>
          <w:sz w:val="24"/>
          <w:szCs w:val="24"/>
        </w:rPr>
        <w:t xml:space="preserve">практики: </w:t>
      </w:r>
      <w:r w:rsidR="00641FA8" w:rsidRPr="007F522E">
        <w:rPr>
          <w:rFonts w:ascii="Times New Roman" w:hAnsi="Times New Roman"/>
          <w:b/>
          <w:sz w:val="24"/>
          <w:szCs w:val="24"/>
        </w:rPr>
        <w:t>Учебная</w:t>
      </w:r>
      <w:r w:rsidRPr="007F522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F049B">
        <w:rPr>
          <w:rFonts w:ascii="Times New Roman" w:hAnsi="Times New Roman"/>
          <w:sz w:val="24"/>
          <w:szCs w:val="24"/>
        </w:rPr>
        <w:t xml:space="preserve"> </w:t>
      </w:r>
      <w:r w:rsidR="00C62DBD" w:rsidRPr="007F522E">
        <w:rPr>
          <w:rFonts w:ascii="Times New Roman" w:hAnsi="Times New Roman"/>
          <w:b/>
          <w:sz w:val="24"/>
          <w:szCs w:val="24"/>
        </w:rPr>
        <w:t>Профессионально-</w:t>
      </w:r>
      <w:r w:rsidR="00C62DBD" w:rsidRPr="007F522E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F522E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641FA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B3293" w:rsidRDefault="00A84C24" w:rsidP="00E46E5D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7F522E" w:rsidRDefault="00A84C24" w:rsidP="00E46E5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F41601">
        <w:rPr>
          <w:b/>
          <w:bCs/>
          <w:sz w:val="24"/>
          <w:szCs w:val="24"/>
        </w:rPr>
        <w:t>профессионально-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 xml:space="preserve">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Федерации;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переносить физические нагрузки и перегрузки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рефлексии и само коррекции с использованием методов и средств самоконтроля за своим состоянием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Способен создавать востребованные обществом и индустрией медиатексты и (или) медиапродукты, и </w:t>
            </w:r>
            <w:r w:rsidRPr="00D005C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нормы современного русского языка</w:t>
            </w:r>
          </w:p>
          <w:p w:rsidR="00641FA8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особенности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  <w:p w:rsidR="00641FA8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использовать информационные ресурсы различных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BB5769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информационных ресурсов различных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актуальные проблемы и тенденции развития общественных и государственных институтов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методологию освещения деятельности общественных и государственных институтов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объективно освещать в создаваемых журналистских текстах и (или) продуктах деятельность общественных и государственных институтов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актуальные социальные проблемы современности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объективного освещения актуальных социальных проблем современности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средства художественной выразительности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разнообразные стилистические средства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создавать журналистские тексты и продукты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применять средства художественной выразительности, разнообразные стилистические средства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создания журналистских текстов и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применения средств художественной выразительности, разнообразных стилистических средств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основные целевые аудитории и их характеристики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структуру массового сознания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создавать журналистские тексты и (или) продукты с учетом запросов определенной целевой аудитории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социальной направленности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создания журналистских текстов и (или) продуктов с учетом запросов определенной целевой аудитории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создания журналистских текстов и (или) продуктов социальной направленности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ческих механизмов их функционирования, правовых и этических норм регулирования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CD568D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разных медиасистем на глобальном, национальном 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совокупность политических, экономических факторов, правовых и этических норм, регулирующих развитие разных 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медиакоммуникационных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факторы, регулирующие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структуру современных медиакоммуникационных систем</w:t>
            </w:r>
          </w:p>
          <w:p w:rsidR="00641FA8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CD568D">
              <w:rPr>
                <w:rFonts w:eastAsia="Times New Roman"/>
                <w:sz w:val="24"/>
                <w:szCs w:val="24"/>
                <w:lang w:eastAsia="en-US"/>
              </w:rPr>
              <w:t>выявлять и анализировать отличительные особенности разных медиасистем на глобальном, национальном 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  <w:p w:rsidR="00641FA8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особенностей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CD568D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особенностей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CD568D" w:rsidRPr="00CD568D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стационарные и мобильные цифровые устройства</w:t>
            </w:r>
          </w:p>
          <w:p w:rsidR="00641FA8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-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CD568D" w:rsidRPr="00CD568D">
              <w:rPr>
                <w:rFonts w:eastAsia="Times New Roman"/>
                <w:sz w:val="24"/>
                <w:szCs w:val="24"/>
                <w:lang w:eastAsia="en-US"/>
              </w:rPr>
              <w:t>использовать современные стационарные и мобильные цифровые устройства русского языка</w:t>
            </w:r>
          </w:p>
          <w:p w:rsidR="00641FA8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CD568D" w:rsidRPr="00CD568D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современных стационарных и мобильных цифровых устройств</w:t>
            </w:r>
          </w:p>
          <w:p w:rsidR="00CD568D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работать с различными видами документальных источников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в команде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критерии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E46E5D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3A2B11" w:rsidRPr="007F522E">
        <w:rPr>
          <w:sz w:val="24"/>
          <w:szCs w:val="24"/>
        </w:rPr>
        <w:t>Б2.О.0</w:t>
      </w:r>
      <w:r w:rsidR="007F522E" w:rsidRPr="007F522E">
        <w:rPr>
          <w:sz w:val="24"/>
          <w:szCs w:val="24"/>
        </w:rPr>
        <w:t>1</w:t>
      </w:r>
      <w:r w:rsidR="003A2B11" w:rsidRPr="007F522E">
        <w:rPr>
          <w:sz w:val="24"/>
          <w:szCs w:val="24"/>
        </w:rPr>
        <w:t xml:space="preserve">(У) </w:t>
      </w:r>
      <w:r w:rsidRPr="007F522E">
        <w:rPr>
          <w:b/>
          <w:sz w:val="24"/>
          <w:szCs w:val="24"/>
        </w:rPr>
        <w:t>Учебная практика (</w:t>
      </w:r>
      <w:r w:rsidR="00C62DBD" w:rsidRPr="007F522E">
        <w:rPr>
          <w:b/>
          <w:sz w:val="24"/>
          <w:szCs w:val="24"/>
        </w:rPr>
        <w:t>профессионально-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C62DBD" w:rsidRPr="007F522E">
              <w:rPr>
                <w:sz w:val="24"/>
                <w:szCs w:val="24"/>
              </w:rPr>
              <w:t>профессионально-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ОПК-1; ОПК-2; ОПК-3; ОПК-4; ОПК-5; ОПК-6; 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0D24A5">
        <w:rPr>
          <w:rFonts w:ascii="Times New Roman" w:hAnsi="Times New Roman"/>
          <w:sz w:val="24"/>
          <w:szCs w:val="24"/>
        </w:rPr>
        <w:t>1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0D24A5">
        <w:rPr>
          <w:rFonts w:ascii="Times New Roman" w:hAnsi="Times New Roman"/>
          <w:sz w:val="24"/>
          <w:szCs w:val="24"/>
        </w:rPr>
        <w:t>2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D24A5">
        <w:rPr>
          <w:rFonts w:ascii="Times New Roman" w:hAnsi="Times New Roman"/>
          <w:sz w:val="24"/>
          <w:szCs w:val="24"/>
        </w:rPr>
        <w:t>1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0D24A5">
        <w:rPr>
          <w:rFonts w:ascii="Times New Roman" w:hAnsi="Times New Roman"/>
          <w:sz w:val="24"/>
          <w:szCs w:val="24"/>
        </w:rPr>
        <w:t>2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11F97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A11F97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A11F9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</w:t>
            </w:r>
            <w:r w:rsidRPr="00A11F9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1. Пройти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 инструктаж по технике безопасности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2. Описание рабочего места в организации/учреждении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3. 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4. 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5. Выполнять ассистентские задания журналистов и руководителей редакции СМИ;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6. Освоить навыки работы с источниками информации (сбор, получение, хранение и обработка информации);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7. 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8. Подготовка и предоставление отчета о прохождении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• дневник практики, заверенный руководителем </w:t>
            </w:r>
            <w:r w:rsidRPr="007F522E">
              <w:rPr>
                <w:sz w:val="22"/>
                <w:szCs w:val="22"/>
              </w:rPr>
              <w:lastRenderedPageBreak/>
              <w:t>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1. Приёмы создания образа в спортивной телепередаче.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2.Особенности существования жанра рецензии в контексте современных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3.Особенности телерепортажа в информационных выпусках «Сегодня». Телеканал «НТВ»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4. Внешний имидж современного российского ведущего телевизионных новостных программ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5. Сравнительный анализ имиджа телеведущих теленовостей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7. Интервью – средства актуализации взаимодействия журналиста и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деятеля искусства.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8. Блог в современной отечественной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9. Индивидуальный творческий стиль журналиста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10.Образ женщины в омских средствах массовой информации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11.Омские интернет - порталы культурной направленности.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12.Проблемы мифологизации и демифологизации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13.Личностные аспекты работы журналиста.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14.Образ журналиста в художественной культуре: журналистская деятельность  писателей.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15.Авторское лицо в журналистике: газета / телевидение / радио.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16.Психологическое воздействие журналистики: формирование позитивного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(негативного) фона у аудитории.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17.Журналист и подтекст: невербальные средства взаимодействия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18. Влияние национальных культурных особенностей на образ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19.Категория новости в различных СМИ: способ отбора и подачи материала (газета / радио / ТВ).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20.Специфика жанра (на выбор) в современной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21.Современный иллюстрированный журнал.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22.Периодика в Интернете.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23.Новости на омских телеканалах.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24.Омская вузовская периодика.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25.Районная пресса в Омской области: сравнительная характеристика.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26. Трансформация в меняющихся условиях понятия «новость для прессы».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27.Особенности кратких сообщений определенной тематики (спортивной, светской, кри</w:t>
      </w:r>
      <w:r w:rsidRPr="007F522E">
        <w:rPr>
          <w:sz w:val="24"/>
          <w:szCs w:val="24"/>
        </w:rPr>
        <w:lastRenderedPageBreak/>
        <w:t>минальной хроники, деловой, научно-популярной и другой информации).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30.Зарисовки, их виды – подача общественно-политической, спортивной,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развлекательной новости, светской хроники.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31. Способы предъявления материала в журналистском произведении.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32.Методы классификации материала для журналистского произведения.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33.Методика и техника фокусированного интервью.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34. Суждение как форма мышления. Единичные, частные, общие суждения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журналистском произведении (разбор конкретных примеров).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35.Умозаключения в аналитических публикациях.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36.Соотношение логико-познавательных и образных средств в аналитической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37.Принципы воздействия аналитической публикации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38. Индивидуальный творческий стиль журналиста-аналитика.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39.Аналитический отчет и аналитическая корреспонденция как жанры периодической печати.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40.Журналистские расследования в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41. Образ автора в аналитической публикации, проблема нарратива.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42.Дискуссия на страницах аналитического издания.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43.Уловки, софизмы, потери тезиса и другие приемы ведения дискуссии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аналитической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44. Аналитические средства и формы интерпретации фактов.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45. Комментирование как система определяющая категория аналитических жанров.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47. Приемы сатирической трансформации и заострения событий.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48.Фельетон-портрет. Фантасмагорический ракурс эпизодов биографии.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49.Сатирический вариант политического портрета.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50.Ироничный фельетон в качественной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51.Тенденции использования и перспективы художественной публицистики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современной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52.Современные требования к журналисту.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53. Основные направления в проблематике современной прессы.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54.Влияние типа издания на журналистский текст.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55.Жанр интервью в ежедневной газете.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56. Публицистические жанры в еженедельнике (издание по выбору студента).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57. Влияние СМИ на формирование общественного мнения.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58.Новость и слух в современной информационном пространстве.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59.Особенности репортажной фотографии.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60. Основы критики и рецензия как публицистический жанр.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61.Молодежная публицистика на региональном телевидении.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62.Иллюстрация как средство невербального оформления авторского текста.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63.Радиожурналистика и радиоаудитория в России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284505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</w:t>
      </w:r>
      <w:r w:rsidR="001B3CF8" w:rsidRPr="007F522E">
        <w:rPr>
          <w:sz w:val="24"/>
          <w:szCs w:val="24"/>
        </w:rPr>
        <w:lastRenderedPageBreak/>
        <w:t>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F41601">
        <w:rPr>
          <w:b/>
          <w:sz w:val="16"/>
          <w:szCs w:val="16"/>
        </w:rPr>
        <w:t>профессионально-</w:t>
      </w:r>
      <w:r w:rsidR="00FB5E34" w:rsidRPr="007F522E">
        <w:rPr>
          <w:b/>
          <w:sz w:val="16"/>
          <w:szCs w:val="16"/>
        </w:rPr>
        <w:t xml:space="preserve">ознакомительная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641FA8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7F522E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F41601">
        <w:rPr>
          <w:b/>
          <w:sz w:val="16"/>
          <w:szCs w:val="16"/>
        </w:rPr>
        <w:t>профессионально</w:t>
      </w:r>
      <w:r w:rsidR="00DB6B9D">
        <w:rPr>
          <w:b/>
          <w:sz w:val="16"/>
          <w:szCs w:val="16"/>
        </w:rPr>
        <w:t>-ознакомительная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641FA8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r w:rsidR="00641FA8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</w:t>
      </w:r>
      <w:r w:rsidR="00641FA8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284505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DB6B9D">
        <w:rPr>
          <w:bCs/>
          <w:sz w:val="24"/>
          <w:szCs w:val="24"/>
        </w:rPr>
        <w:t>профессионально</w:t>
      </w:r>
      <w:r w:rsidR="00DB6B9D">
        <w:rPr>
          <w:bCs/>
          <w:caps/>
          <w:sz w:val="24"/>
          <w:szCs w:val="24"/>
        </w:rPr>
        <w:t>-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1B2694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1B2694">
          <w:rPr>
            <w:rStyle w:val="a6"/>
            <w:sz w:val="24"/>
            <w:szCs w:val="24"/>
          </w:rPr>
          <w:t>https://www.biblio-online.ru/bcode/415692  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1B2694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1B2694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A088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3C710E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3C710E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710E">
        <w:rPr>
          <w:sz w:val="24"/>
          <w:szCs w:val="24"/>
          <w:lang w:val="en-US"/>
        </w:rPr>
        <w:t>•</w:t>
      </w:r>
      <w:r w:rsidRPr="003C710E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3C710E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710E">
        <w:rPr>
          <w:sz w:val="24"/>
          <w:szCs w:val="24"/>
          <w:lang w:val="en-US"/>
        </w:rPr>
        <w:t>•</w:t>
      </w:r>
      <w:r w:rsidRPr="003C710E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3C710E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1B2694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1B2694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1B2694">
          <w:rPr>
            <w:rStyle w:val="a6"/>
            <w:sz w:val="24"/>
            <w:szCs w:val="24"/>
          </w:rPr>
          <w:t>http://pravo.gov.ru......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1B2694">
          <w:rPr>
            <w:rStyle w:val="a6"/>
            <w:sz w:val="24"/>
            <w:szCs w:val="24"/>
          </w:rPr>
          <w:t>http://fgosvo.ru......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1B2694">
          <w:rPr>
            <w:rStyle w:val="a6"/>
            <w:sz w:val="24"/>
            <w:szCs w:val="24"/>
          </w:rPr>
          <w:t>http://www.ict.edu.ru......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1B2694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1B2694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1B2694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«Интерфакс»  – </w:t>
      </w:r>
      <w:hyperlink r:id="rId33" w:history="1">
        <w:r w:rsidR="001B2694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1B2694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1B2694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1B2694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1B2694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1B2694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1B2694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1B2694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1B2694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1B269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7F522E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7F522E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7F522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br w:type="page"/>
      </w:r>
    </w:p>
    <w:p w:rsidR="005B08E9" w:rsidRPr="007F522E" w:rsidRDefault="005B08E9" w:rsidP="005B08E9">
      <w:pPr>
        <w:suppressAutoHyphens/>
        <w:autoSpaceDN/>
        <w:adjustRightInd/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А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8E9" w:rsidRPr="007F522E" w:rsidRDefault="005B08E9" w:rsidP="005B08E9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7F522E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5B08E9" w:rsidRPr="007F522E" w:rsidRDefault="005B08E9" w:rsidP="005B08E9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Фамилия И.О.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5B08E9" w:rsidRPr="007F522E" w:rsidRDefault="005B08E9" w:rsidP="005B08E9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7F522E">
        <w:rPr>
          <w:rFonts w:eastAsia="Times New Roman"/>
          <w:lang w:eastAsia="hi-IN" w:bidi="hi-IN"/>
        </w:rPr>
        <w:br/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B08E9" w:rsidRPr="007F522E" w:rsidTr="00942E5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5B08E9" w:rsidRPr="007F522E" w:rsidTr="00942E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B08E9" w:rsidRPr="007F522E" w:rsidRDefault="005B08E9" w:rsidP="005B08E9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1B2694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2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E46E5D" w:rsidRDefault="00E46E5D" w:rsidP="005B08E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E46E5D" w:rsidRDefault="00E46E5D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E46E5D" w:rsidRDefault="00E46E5D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E46E5D" w:rsidRPr="00AC6857" w:rsidRDefault="00E46E5D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284505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______________</w:t>
      </w:r>
      <w:r w:rsidRPr="007F522E">
        <w:rPr>
          <w:rFonts w:eastAsia="Times New Roman"/>
          <w:sz w:val="28"/>
          <w:szCs w:val="28"/>
          <w:u w:val="single"/>
        </w:rPr>
        <w:t>Иванов Иван Петрович</w:t>
      </w:r>
      <w:r w:rsidRPr="007F522E">
        <w:rPr>
          <w:rFonts w:eastAsia="Times New Roman"/>
          <w:sz w:val="28"/>
          <w:szCs w:val="28"/>
        </w:rPr>
        <w:t>__________________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</w:rPr>
      </w:pPr>
      <w:r w:rsidRPr="007F522E">
        <w:rPr>
          <w:rFonts w:eastAsia="Times New Roman"/>
        </w:rPr>
        <w:t>Фамилия, Имя, Отчество студента (-ки)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Тип практики: Профессионально-ознакомительная практика 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пройти</w:t>
      </w:r>
      <w:r w:rsidRPr="007F522E">
        <w:rPr>
          <w:rFonts w:eastAsia="Times New Roman"/>
          <w:sz w:val="26"/>
          <w:szCs w:val="26"/>
          <w:lang w:eastAsia="hi-IN" w:bidi="hi-IN"/>
        </w:rPr>
        <w:t xml:space="preserve"> инструктаж по технике безопасности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Описание рабочего места в организации/учреждении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выполнять ассистентские задания журналистов и руководителей редакции СМИ;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освоить навыки работы с источниками информации (сбор, получение, хранение и обработка информации);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Подготовка и предоставление отчета о прохождении практики</w:t>
      </w:r>
    </w:p>
    <w:p w:rsidR="005B08E9" w:rsidRPr="007F522E" w:rsidRDefault="005B08E9" w:rsidP="005B08E9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Дата выдачи задания: __._______.20__ г.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5B08E9" w:rsidRPr="007F522E" w:rsidRDefault="00641FA8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sz w:val="28"/>
          <w:szCs w:val="28"/>
          <w:lang w:eastAsia="hi-IN" w:bidi="hi-IN"/>
        </w:rPr>
        <w:br w:type="page"/>
      </w:r>
      <w:r w:rsidR="005B08E9" w:rsidRPr="007F522E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7F522E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284505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B08E9" w:rsidRPr="007F522E" w:rsidTr="00942E5A">
        <w:tc>
          <w:tcPr>
            <w:tcW w:w="33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7F522E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учебную практику в_______________________________________________ 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284505">
      <w:pPr>
        <w:suppressAutoHyphens/>
        <w:autoSpaceDN/>
        <w:adjustRightInd/>
        <w:spacing w:before="240"/>
        <w:ind w:firstLine="708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7F522E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СОВМЕСТНЫЙ РАБОЧИЙ ГРАФИК (ПЛАН) ПРАКТИ</w:t>
      </w:r>
      <w:r w:rsidR="00284505">
        <w:rPr>
          <w:rFonts w:eastAsia="Times New Roman"/>
          <w:sz w:val="28"/>
          <w:szCs w:val="28"/>
        </w:rPr>
        <w:t>ЧЕСКОЙ ПОДГОТОВКИ</w:t>
      </w:r>
    </w:p>
    <w:p w:rsidR="005B08E9" w:rsidRPr="007F522E" w:rsidRDefault="005B08E9" w:rsidP="005B08E9">
      <w:pPr>
        <w:widowControl/>
        <w:spacing w:before="240"/>
        <w:jc w:val="center"/>
        <w:rPr>
          <w:rFonts w:eastAsia="Times New Roman"/>
        </w:rPr>
      </w:pPr>
      <w:r w:rsidRPr="007F522E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7F522E">
        <w:rPr>
          <w:rFonts w:eastAsia="Times New Roman"/>
        </w:rPr>
        <w:t xml:space="preserve">(Ф.И.О. обучающегося) 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7F522E">
        <w:rPr>
          <w:rFonts w:eastAsia="Times New Roman"/>
          <w:sz w:val="24"/>
          <w:szCs w:val="24"/>
        </w:rPr>
        <w:t xml:space="preserve">Направление подготовки: </w:t>
      </w:r>
      <w:r w:rsidRPr="007F522E">
        <w:rPr>
          <w:rFonts w:eastAsia="Times New Roman"/>
          <w:sz w:val="24"/>
          <w:szCs w:val="24"/>
          <w:u w:val="single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7F522E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5B08E9" w:rsidRPr="007F522E" w:rsidRDefault="005B08E9" w:rsidP="005B08E9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5B08E9" w:rsidRPr="007F522E" w:rsidRDefault="005B08E9" w:rsidP="005B08E9">
      <w:pPr>
        <w:widowControl/>
        <w:ind w:firstLine="708"/>
        <w:jc w:val="center"/>
        <w:rPr>
          <w:rFonts w:eastAsia="Times New Roman"/>
        </w:rPr>
      </w:pPr>
      <w:r w:rsidRPr="007F522E">
        <w:rPr>
          <w:rFonts w:eastAsia="Times New Roman"/>
        </w:rPr>
        <w:t xml:space="preserve">(должность Ф.И.О.) </w:t>
      </w:r>
    </w:p>
    <w:p w:rsidR="005B08E9" w:rsidRPr="007F522E" w:rsidRDefault="005B08E9" w:rsidP="005B08E9">
      <w:pPr>
        <w:widowControl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учебной практики </w:t>
      </w:r>
    </w:p>
    <w:p w:rsidR="005B08E9" w:rsidRPr="007F522E" w:rsidRDefault="005B08E9" w:rsidP="005B08E9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Прошу направить для прохождения учебной практики (профессионально-ознакомительной) в 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</w:t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5B08E9" w:rsidRPr="007F522E" w:rsidRDefault="005B08E9" w:rsidP="005B08E9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5B08E9" w:rsidRPr="007F522E" w:rsidRDefault="005B08E9" w:rsidP="005B08E9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F522E">
        <w:rPr>
          <w:rFonts w:eastAsia="Times New Roman"/>
          <w:b/>
          <w:bCs/>
          <w:sz w:val="28"/>
          <w:szCs w:val="28"/>
        </w:rPr>
        <w:t>ПРИКАЗ №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7F522E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5B08E9" w:rsidRPr="007F522E" w:rsidRDefault="005B08E9" w:rsidP="005B08E9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7F522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E5D" w:rsidRDefault="00E46E5D" w:rsidP="00160BC1">
      <w:r>
        <w:separator/>
      </w:r>
    </w:p>
  </w:endnote>
  <w:endnote w:type="continuationSeparator" w:id="0">
    <w:p w:rsidR="00E46E5D" w:rsidRDefault="00E46E5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E5D" w:rsidRDefault="00E46E5D" w:rsidP="00160BC1">
      <w:r>
        <w:separator/>
      </w:r>
    </w:p>
  </w:footnote>
  <w:footnote w:type="continuationSeparator" w:id="0">
    <w:p w:rsidR="00E46E5D" w:rsidRDefault="00E46E5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6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29"/>
  </w:num>
  <w:num w:numId="19">
    <w:abstractNumId w:val="25"/>
  </w:num>
  <w:num w:numId="20">
    <w:abstractNumId w:val="9"/>
  </w:num>
  <w:num w:numId="21">
    <w:abstractNumId w:val="12"/>
  </w:num>
  <w:num w:numId="22">
    <w:abstractNumId w:val="24"/>
  </w:num>
  <w:num w:numId="23">
    <w:abstractNumId w:val="11"/>
  </w:num>
  <w:num w:numId="24">
    <w:abstractNumId w:val="30"/>
  </w:num>
  <w:num w:numId="25">
    <w:abstractNumId w:val="14"/>
  </w:num>
  <w:num w:numId="26">
    <w:abstractNumId w:val="7"/>
  </w:num>
  <w:num w:numId="27">
    <w:abstractNumId w:val="20"/>
  </w:num>
  <w:num w:numId="28">
    <w:abstractNumId w:val="21"/>
  </w:num>
  <w:num w:numId="29">
    <w:abstractNumId w:val="8"/>
  </w:num>
  <w:num w:numId="30">
    <w:abstractNumId w:val="23"/>
  </w:num>
  <w:num w:numId="31">
    <w:abstractNumId w:val="37"/>
  </w:num>
  <w:num w:numId="32">
    <w:abstractNumId w:val="34"/>
  </w:num>
  <w:num w:numId="33">
    <w:abstractNumId w:val="32"/>
  </w:num>
  <w:num w:numId="34">
    <w:abstractNumId w:val="0"/>
  </w:num>
  <w:num w:numId="35">
    <w:abstractNumId w:val="28"/>
  </w:num>
  <w:num w:numId="36">
    <w:abstractNumId w:val="27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1C62"/>
    <w:rsid w:val="000D24A5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2694"/>
    <w:rsid w:val="001B329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84505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5E5A"/>
    <w:rsid w:val="002C7582"/>
    <w:rsid w:val="002D6AC0"/>
    <w:rsid w:val="002E4CB7"/>
    <w:rsid w:val="002F084F"/>
    <w:rsid w:val="002F0B29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710E"/>
    <w:rsid w:val="003E06C2"/>
    <w:rsid w:val="00400491"/>
    <w:rsid w:val="0040202D"/>
    <w:rsid w:val="004033CE"/>
    <w:rsid w:val="00404BFD"/>
    <w:rsid w:val="00404C40"/>
    <w:rsid w:val="00406D9C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711"/>
    <w:rsid w:val="00485D7F"/>
    <w:rsid w:val="0049217A"/>
    <w:rsid w:val="004A0601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12E7"/>
    <w:rsid w:val="00641FA8"/>
    <w:rsid w:val="00642A2F"/>
    <w:rsid w:val="006439F4"/>
    <w:rsid w:val="006515C0"/>
    <w:rsid w:val="0065606F"/>
    <w:rsid w:val="00656AC4"/>
    <w:rsid w:val="0065797C"/>
    <w:rsid w:val="006653F9"/>
    <w:rsid w:val="00671CFF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27AA"/>
    <w:rsid w:val="006E5C19"/>
    <w:rsid w:val="006E7A63"/>
    <w:rsid w:val="006F6475"/>
    <w:rsid w:val="0070532A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2ABD"/>
    <w:rsid w:val="007512C7"/>
    <w:rsid w:val="00752936"/>
    <w:rsid w:val="0076201E"/>
    <w:rsid w:val="00764497"/>
    <w:rsid w:val="00770F04"/>
    <w:rsid w:val="007751FE"/>
    <w:rsid w:val="00777B09"/>
    <w:rsid w:val="007801B5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22E"/>
    <w:rsid w:val="007F7A4D"/>
    <w:rsid w:val="008007CB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088E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22D95"/>
    <w:rsid w:val="00941875"/>
    <w:rsid w:val="00942E5A"/>
    <w:rsid w:val="00951F6B"/>
    <w:rsid w:val="009528CA"/>
    <w:rsid w:val="00954E39"/>
    <w:rsid w:val="00954E45"/>
    <w:rsid w:val="00963BE5"/>
    <w:rsid w:val="00965998"/>
    <w:rsid w:val="009754DA"/>
    <w:rsid w:val="009B331E"/>
    <w:rsid w:val="009B6A46"/>
    <w:rsid w:val="009C621E"/>
    <w:rsid w:val="009C6B3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F97"/>
    <w:rsid w:val="00A16131"/>
    <w:rsid w:val="00A275E4"/>
    <w:rsid w:val="00A32A5F"/>
    <w:rsid w:val="00A41AEB"/>
    <w:rsid w:val="00A44F9E"/>
    <w:rsid w:val="00A567CD"/>
    <w:rsid w:val="00A634A5"/>
    <w:rsid w:val="00A639CA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38A3"/>
    <w:rsid w:val="00AC5CEC"/>
    <w:rsid w:val="00AD0669"/>
    <w:rsid w:val="00AD208A"/>
    <w:rsid w:val="00AD4A3C"/>
    <w:rsid w:val="00AE3177"/>
    <w:rsid w:val="00AF61EB"/>
    <w:rsid w:val="00AF642F"/>
    <w:rsid w:val="00B06BBC"/>
    <w:rsid w:val="00B128AC"/>
    <w:rsid w:val="00B31B76"/>
    <w:rsid w:val="00B32102"/>
    <w:rsid w:val="00B416B6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3C8C"/>
    <w:rsid w:val="00BB5769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568D"/>
    <w:rsid w:val="00CE3738"/>
    <w:rsid w:val="00CE5714"/>
    <w:rsid w:val="00CE6107"/>
    <w:rsid w:val="00CE6C4B"/>
    <w:rsid w:val="00CF049B"/>
    <w:rsid w:val="00CF12C6"/>
    <w:rsid w:val="00CF2B2F"/>
    <w:rsid w:val="00CF2E5B"/>
    <w:rsid w:val="00CF3C79"/>
    <w:rsid w:val="00CF6292"/>
    <w:rsid w:val="00CF6B12"/>
    <w:rsid w:val="00D005C1"/>
    <w:rsid w:val="00D0167B"/>
    <w:rsid w:val="00D02EB8"/>
    <w:rsid w:val="00D152E4"/>
    <w:rsid w:val="00D1753D"/>
    <w:rsid w:val="00D21527"/>
    <w:rsid w:val="00D21FE4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4916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5646"/>
    <w:rsid w:val="00E46E5D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6C"/>
    <w:rsid w:val="00EA3690"/>
    <w:rsid w:val="00EB552D"/>
    <w:rsid w:val="00EC308A"/>
    <w:rsid w:val="00ED28E4"/>
    <w:rsid w:val="00ED789C"/>
    <w:rsid w:val="00EE094B"/>
    <w:rsid w:val="00EE165B"/>
    <w:rsid w:val="00EE196D"/>
    <w:rsid w:val="00EE4D57"/>
    <w:rsid w:val="00EE6A43"/>
    <w:rsid w:val="00EF645A"/>
    <w:rsid w:val="00F00B76"/>
    <w:rsid w:val="00F06F17"/>
    <w:rsid w:val="00F20E61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4A0601"/>
    <w:rPr>
      <w:color w:val="605E5C"/>
      <w:shd w:val="clear" w:color="auto" w:fill="E1DFDD"/>
    </w:rPr>
  </w:style>
  <w:style w:type="character" w:styleId="af4">
    <w:name w:val="Unresolved Mention"/>
    <w:basedOn w:val="a1"/>
    <w:uiPriority w:val="99"/>
    <w:semiHidden/>
    <w:unhideWhenUsed/>
    <w:rsid w:val="002C5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FD8C-4C40-44CF-BD63-8EEDEE65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26</Pages>
  <Words>10113</Words>
  <Characters>57645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67623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20</cp:revision>
  <cp:lastPrinted>2022-04-29T09:37:00Z</cp:lastPrinted>
  <dcterms:created xsi:type="dcterms:W3CDTF">2021-08-26T17:43:00Z</dcterms:created>
  <dcterms:modified xsi:type="dcterms:W3CDTF">2022-11-12T17:41:00Z</dcterms:modified>
</cp:coreProperties>
</file>